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3403C" w14:textId="77777777" w:rsidR="00FA194D" w:rsidRDefault="00FA194D" w:rsidP="00FA194D">
      <w:pPr>
        <w:suppressAutoHyphens/>
        <w:spacing w:after="0" w:line="276" w:lineRule="auto"/>
        <w:jc w:val="right"/>
        <w:rPr>
          <w:rFonts w:ascii="Arial" w:eastAsia="Times New Roman" w:hAnsi="Arial" w:cs="Arial"/>
          <w:iCs/>
          <w:lang w:eastAsia="ar-SA"/>
        </w:rPr>
      </w:pPr>
    </w:p>
    <w:p w14:paraId="01609F32" w14:textId="39C31C2C" w:rsidR="001B769E" w:rsidRPr="00D83B27" w:rsidRDefault="001B769E" w:rsidP="001B769E">
      <w:pPr>
        <w:spacing w:line="276" w:lineRule="auto"/>
        <w:ind w:left="567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Nałęczów</w:t>
      </w:r>
      <w:r w:rsidRPr="00D83B27">
        <w:rPr>
          <w:rFonts w:ascii="Arial" w:hAnsi="Arial" w:cs="Arial"/>
          <w:iCs/>
        </w:rPr>
        <w:t xml:space="preserve">, dnia </w:t>
      </w:r>
      <w:r w:rsidR="002A33DC">
        <w:rPr>
          <w:rFonts w:ascii="Arial" w:hAnsi="Arial" w:cs="Arial"/>
          <w:iCs/>
        </w:rPr>
        <w:t>18</w:t>
      </w:r>
      <w:r>
        <w:rPr>
          <w:rFonts w:ascii="Arial" w:hAnsi="Arial" w:cs="Arial"/>
          <w:iCs/>
        </w:rPr>
        <w:t>.0</w:t>
      </w:r>
      <w:r w:rsidR="002A33DC">
        <w:rPr>
          <w:rFonts w:ascii="Arial" w:hAnsi="Arial" w:cs="Arial"/>
          <w:iCs/>
        </w:rPr>
        <w:t>4</w:t>
      </w:r>
      <w:r>
        <w:rPr>
          <w:rFonts w:ascii="Arial" w:hAnsi="Arial" w:cs="Arial"/>
          <w:iCs/>
        </w:rPr>
        <w:t>.202</w:t>
      </w:r>
      <w:r w:rsidR="00445EB7">
        <w:rPr>
          <w:rFonts w:ascii="Arial" w:hAnsi="Arial" w:cs="Arial"/>
          <w:iCs/>
        </w:rPr>
        <w:t>4</w:t>
      </w:r>
      <w:r w:rsidRPr="00D83B27">
        <w:rPr>
          <w:rFonts w:ascii="Arial" w:hAnsi="Arial" w:cs="Arial"/>
          <w:iCs/>
        </w:rPr>
        <w:t xml:space="preserve"> r.</w:t>
      </w:r>
    </w:p>
    <w:p w14:paraId="3C2B028D" w14:textId="77777777" w:rsidR="00FA194D" w:rsidRPr="006161B6" w:rsidRDefault="00FA194D" w:rsidP="00FA194D">
      <w:pPr>
        <w:suppressAutoHyphens/>
        <w:spacing w:after="0" w:line="276" w:lineRule="auto"/>
        <w:ind w:left="5670"/>
        <w:jc w:val="right"/>
        <w:rPr>
          <w:rFonts w:ascii="Arial" w:eastAsia="Times New Roman" w:hAnsi="Arial" w:cs="Arial"/>
          <w:b/>
          <w:i/>
          <w:lang w:eastAsia="ar-SA"/>
        </w:rPr>
      </w:pPr>
    </w:p>
    <w:p w14:paraId="590DBC2E" w14:textId="46185F6E" w:rsidR="00FA194D" w:rsidRPr="006161B6" w:rsidRDefault="00FA194D" w:rsidP="00FA194D">
      <w:pPr>
        <w:suppressAutoHyphens/>
        <w:spacing w:after="0" w:line="276" w:lineRule="auto"/>
        <w:rPr>
          <w:rFonts w:ascii="Arial" w:eastAsia="Times New Roman" w:hAnsi="Arial" w:cs="Arial"/>
          <w:b/>
          <w:bCs/>
          <w:lang w:eastAsia="ar-SA"/>
        </w:rPr>
      </w:pPr>
      <w:r w:rsidRPr="006161B6">
        <w:rPr>
          <w:rFonts w:ascii="Arial" w:eastAsia="Times New Roman" w:hAnsi="Arial" w:cs="Arial"/>
          <w:bCs/>
          <w:iCs/>
          <w:lang w:eastAsia="ar-SA"/>
        </w:rPr>
        <w:t>Nr postępowania:</w:t>
      </w:r>
      <w:r>
        <w:rPr>
          <w:rFonts w:ascii="Arial" w:eastAsia="Times New Roman" w:hAnsi="Arial" w:cs="Arial"/>
          <w:lang w:eastAsia="ar-SA"/>
        </w:rPr>
        <w:t xml:space="preserve"> </w:t>
      </w:r>
      <w:r w:rsidR="002A33DC" w:rsidRPr="00790E71">
        <w:rPr>
          <w:rFonts w:cstheme="minorHAnsi"/>
          <w:sz w:val="24"/>
          <w:szCs w:val="24"/>
        </w:rPr>
        <w:t>KSU.1-3321/</w:t>
      </w:r>
      <w:r w:rsidR="002A33DC">
        <w:rPr>
          <w:rFonts w:cstheme="minorHAnsi"/>
          <w:sz w:val="24"/>
          <w:szCs w:val="24"/>
        </w:rPr>
        <w:t>01/2</w:t>
      </w:r>
      <w:r w:rsidR="002A33DC" w:rsidRPr="00790E71">
        <w:rPr>
          <w:rFonts w:cstheme="minorHAnsi"/>
          <w:sz w:val="24"/>
          <w:szCs w:val="24"/>
        </w:rPr>
        <w:t>/2</w:t>
      </w:r>
      <w:r w:rsidR="002A33DC">
        <w:rPr>
          <w:rFonts w:cstheme="minorHAnsi"/>
          <w:sz w:val="24"/>
          <w:szCs w:val="24"/>
        </w:rPr>
        <w:t>4</w:t>
      </w:r>
      <w:r w:rsidR="002A33DC" w:rsidRPr="00790E71">
        <w:rPr>
          <w:rFonts w:cstheme="minorHAnsi"/>
          <w:sz w:val="24"/>
          <w:szCs w:val="24"/>
        </w:rPr>
        <w:t xml:space="preserve">  </w:t>
      </w:r>
    </w:p>
    <w:p w14:paraId="7EF90C32" w14:textId="77777777" w:rsidR="00FA194D" w:rsidRPr="006161B6" w:rsidRDefault="00FA194D" w:rsidP="00FA194D">
      <w:pPr>
        <w:suppressAutoHyphens/>
        <w:spacing w:after="0" w:line="276" w:lineRule="auto"/>
        <w:rPr>
          <w:rFonts w:ascii="Arial" w:eastAsia="Times New Roman" w:hAnsi="Arial" w:cs="Arial"/>
          <w:bCs/>
          <w:iCs/>
          <w:spacing w:val="20"/>
          <w:u w:val="single"/>
          <w:lang w:eastAsia="ar-SA"/>
        </w:rPr>
      </w:pPr>
      <w:r w:rsidRPr="006161B6">
        <w:rPr>
          <w:rFonts w:ascii="Arial" w:eastAsia="Times New Roman" w:hAnsi="Arial" w:cs="Arial"/>
          <w:bCs/>
          <w:iCs/>
          <w:lang w:eastAsia="ar-SA"/>
        </w:rPr>
        <w:t xml:space="preserve"> </w:t>
      </w:r>
    </w:p>
    <w:p w14:paraId="3355D20D" w14:textId="77777777" w:rsidR="00FA194D" w:rsidRDefault="00FA194D" w:rsidP="00FA194D">
      <w:pPr>
        <w:pStyle w:val="pkt"/>
        <w:pBdr>
          <w:bottom w:val="double" w:sz="4" w:space="22" w:color="auto"/>
        </w:pBdr>
        <w:shd w:val="clear" w:color="auto" w:fill="DEEAF6" w:themeFill="accent5" w:themeFillTint="33"/>
        <w:spacing w:before="0" w:after="0" w:line="276" w:lineRule="auto"/>
        <w:ind w:left="0" w:firstLine="0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B15D1D">
        <w:rPr>
          <w:rFonts w:ascii="Arial" w:hAnsi="Arial" w:cs="Arial"/>
          <w:b/>
          <w:bCs/>
          <w:kern w:val="32"/>
          <w:sz w:val="22"/>
          <w:szCs w:val="22"/>
        </w:rPr>
        <w:t>ZAWIADOMIENIE O WYBORZE NAJKORZYSTNIEJSZEJ OFERTY</w:t>
      </w:r>
    </w:p>
    <w:p w14:paraId="780E7CD0" w14:textId="0F749A7A" w:rsidR="00FA194D" w:rsidRDefault="00FA194D" w:rsidP="00FA194D">
      <w:pPr>
        <w:pStyle w:val="pkt"/>
        <w:pBdr>
          <w:bottom w:val="double" w:sz="4" w:space="22" w:color="auto"/>
        </w:pBdr>
        <w:shd w:val="clear" w:color="auto" w:fill="DEEAF6" w:themeFill="accent5" w:themeFillTint="33"/>
        <w:spacing w:before="0" w:after="0" w:line="276" w:lineRule="auto"/>
        <w:ind w:left="0" w:firstLine="0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>
        <w:rPr>
          <w:rFonts w:ascii="Arial" w:hAnsi="Arial" w:cs="Arial"/>
          <w:b/>
          <w:bCs/>
          <w:kern w:val="32"/>
          <w:sz w:val="22"/>
          <w:szCs w:val="22"/>
        </w:rPr>
        <w:t xml:space="preserve"> </w:t>
      </w:r>
    </w:p>
    <w:p w14:paraId="5ED72914" w14:textId="76126219" w:rsidR="00FA194D" w:rsidRPr="001B769E" w:rsidRDefault="00FA194D" w:rsidP="00FA194D">
      <w:pPr>
        <w:pStyle w:val="pkt"/>
        <w:pBdr>
          <w:bottom w:val="double" w:sz="4" w:space="22" w:color="auto"/>
        </w:pBdr>
        <w:shd w:val="clear" w:color="auto" w:fill="DEEAF6" w:themeFill="accent5" w:themeFillTint="33"/>
        <w:spacing w:before="0" w:after="0" w:line="276" w:lineRule="auto"/>
        <w:ind w:left="0" w:firstLine="0"/>
        <w:rPr>
          <w:rFonts w:ascii="Arial" w:hAnsi="Arial" w:cs="Arial"/>
          <w:b/>
          <w:bCs/>
          <w:kern w:val="32"/>
          <w:sz w:val="22"/>
          <w:szCs w:val="22"/>
        </w:rPr>
      </w:pPr>
      <w:r w:rsidRPr="00EE4787">
        <w:rPr>
          <w:rFonts w:ascii="Arial" w:hAnsi="Arial" w:cs="Arial"/>
          <w:b/>
          <w:bCs/>
          <w:sz w:val="22"/>
          <w:szCs w:val="22"/>
        </w:rPr>
        <w:t xml:space="preserve"> </w:t>
      </w:r>
      <w:r w:rsidRPr="00B15D1D">
        <w:rPr>
          <w:rFonts w:ascii="Arial" w:hAnsi="Arial" w:cs="Arial"/>
          <w:b/>
          <w:bCs/>
          <w:sz w:val="22"/>
          <w:szCs w:val="22"/>
        </w:rPr>
        <w:t>w postępowaniu o udzielenie zamówienia publicznego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B15D1D">
        <w:rPr>
          <w:rFonts w:ascii="Arial" w:hAnsi="Arial" w:cs="Arial"/>
          <w:b/>
          <w:bCs/>
          <w:sz w:val="22"/>
          <w:szCs w:val="22"/>
        </w:rPr>
        <w:t xml:space="preserve"> prowadzonym w trybie podstawowym bez </w:t>
      </w:r>
      <w:r>
        <w:rPr>
          <w:rFonts w:ascii="Arial" w:hAnsi="Arial" w:cs="Arial"/>
          <w:b/>
          <w:bCs/>
          <w:sz w:val="22"/>
          <w:szCs w:val="22"/>
        </w:rPr>
        <w:t xml:space="preserve">przeprowadzenia </w:t>
      </w:r>
      <w:r w:rsidRPr="00B15D1D">
        <w:rPr>
          <w:rFonts w:ascii="Arial" w:hAnsi="Arial" w:cs="Arial"/>
          <w:b/>
          <w:bCs/>
          <w:sz w:val="22"/>
          <w:szCs w:val="22"/>
        </w:rPr>
        <w:t>negocjacji pn.:</w:t>
      </w:r>
      <w:bookmarkStart w:id="0" w:name="_Hlk115945995"/>
      <w:r>
        <w:rPr>
          <w:b/>
          <w:bCs/>
          <w:szCs w:val="24"/>
        </w:rPr>
        <w:t xml:space="preserve"> </w:t>
      </w:r>
      <w:bookmarkStart w:id="1" w:name="_Hlk118131750"/>
      <w:r w:rsidR="002A33DC" w:rsidRPr="002A33DC">
        <w:rPr>
          <w:rFonts w:ascii="Arial" w:hAnsi="Arial" w:cs="Arial"/>
          <w:b/>
          <w:bCs/>
          <w:sz w:val="22"/>
          <w:szCs w:val="22"/>
          <w:u w:val="single"/>
        </w:rPr>
        <w:t>Dostawa sprzętu medycznego, rehabilitacyjnego oraz aparatury medycznej na potrzeby Kolejowego Szpitala Uzdrowiskowego w Nałęczowie</w:t>
      </w:r>
    </w:p>
    <w:bookmarkEnd w:id="0"/>
    <w:bookmarkEnd w:id="1"/>
    <w:p w14:paraId="7F4FC54B" w14:textId="77777777" w:rsidR="00FA194D" w:rsidRPr="006161B6" w:rsidRDefault="00FA194D" w:rsidP="00FA194D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6161B6">
        <w:rPr>
          <w:rFonts w:ascii="Arial" w:eastAsia="Times New Roman" w:hAnsi="Arial" w:cs="Arial"/>
          <w:lang w:eastAsia="ar-SA"/>
        </w:rPr>
        <w:tab/>
      </w:r>
    </w:p>
    <w:p w14:paraId="3250D711" w14:textId="3D230249" w:rsidR="00FA194D" w:rsidRDefault="00FA194D" w:rsidP="00FA194D">
      <w:pPr>
        <w:suppressAutoHyphens/>
        <w:spacing w:after="0" w:line="276" w:lineRule="auto"/>
        <w:ind w:firstLine="708"/>
        <w:jc w:val="both"/>
        <w:rPr>
          <w:rFonts w:ascii="Arial" w:hAnsi="Arial" w:cs="Arial"/>
          <w:i/>
          <w:iCs/>
        </w:rPr>
      </w:pPr>
      <w:r w:rsidRPr="00B15D1D">
        <w:rPr>
          <w:rFonts w:ascii="Arial" w:hAnsi="Arial" w:cs="Arial"/>
        </w:rPr>
        <w:t>Zamawiający -</w:t>
      </w:r>
      <w:r w:rsidR="00885D5F" w:rsidRPr="00885D5F">
        <w:rPr>
          <w:rFonts w:ascii="Arial" w:hAnsi="Arial" w:cs="Arial"/>
        </w:rPr>
        <w:t xml:space="preserve"> Kolejowy Szpital Uzdrowiskowy w Nałęczowie SP ZOZ</w:t>
      </w:r>
      <w:r w:rsidRPr="00B15D1D">
        <w:rPr>
          <w:rFonts w:ascii="Arial" w:hAnsi="Arial" w:cs="Arial"/>
        </w:rPr>
        <w:t>, na podstawie art. 253 ustawy z dnia 11 września 2019 r. – Prawo zamówień publicznych (Dz. U z 20</w:t>
      </w:r>
      <w:r>
        <w:rPr>
          <w:rFonts w:ascii="Arial" w:hAnsi="Arial" w:cs="Arial"/>
        </w:rPr>
        <w:t>2</w:t>
      </w:r>
      <w:r w:rsidR="00445EB7">
        <w:rPr>
          <w:rFonts w:ascii="Arial" w:hAnsi="Arial" w:cs="Arial"/>
        </w:rPr>
        <w:t>3</w:t>
      </w:r>
      <w:r w:rsidRPr="00B15D1D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</w:t>
      </w:r>
      <w:r w:rsidR="00445EB7">
        <w:rPr>
          <w:rFonts w:ascii="Arial" w:hAnsi="Arial" w:cs="Arial"/>
        </w:rPr>
        <w:t>605</w:t>
      </w:r>
      <w:r w:rsidRPr="00B15D1D">
        <w:rPr>
          <w:rFonts w:ascii="Arial" w:hAnsi="Arial" w:cs="Arial"/>
        </w:rPr>
        <w:t xml:space="preserve"> ze zm.) – zwanej dalej </w:t>
      </w:r>
      <w:r w:rsidRPr="00B15D1D">
        <w:rPr>
          <w:rFonts w:ascii="Arial" w:hAnsi="Arial" w:cs="Arial"/>
          <w:i/>
          <w:iCs/>
        </w:rPr>
        <w:t>ustaw</w:t>
      </w:r>
      <w:r>
        <w:rPr>
          <w:rFonts w:ascii="Arial" w:hAnsi="Arial" w:cs="Arial"/>
          <w:i/>
          <w:iCs/>
        </w:rPr>
        <w:t>ą</w:t>
      </w:r>
      <w:r w:rsidRPr="00B15D1D">
        <w:rPr>
          <w:rFonts w:ascii="Arial" w:hAnsi="Arial" w:cs="Arial"/>
          <w:i/>
          <w:iCs/>
        </w:rPr>
        <w:t xml:space="preserve"> </w:t>
      </w:r>
      <w:proofErr w:type="spellStart"/>
      <w:r w:rsidRPr="00B15D1D">
        <w:rPr>
          <w:rFonts w:ascii="Arial" w:hAnsi="Arial" w:cs="Arial"/>
          <w:i/>
          <w:iCs/>
        </w:rPr>
        <w:t>Pzp</w:t>
      </w:r>
      <w:proofErr w:type="spellEnd"/>
      <w:r w:rsidRPr="00B15D1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udziela</w:t>
      </w:r>
      <w:r w:rsidRPr="00B15D1D">
        <w:rPr>
          <w:rFonts w:ascii="Arial" w:hAnsi="Arial" w:cs="Arial"/>
        </w:rPr>
        <w:t xml:space="preserve"> inform</w:t>
      </w:r>
      <w:r>
        <w:rPr>
          <w:rFonts w:ascii="Arial" w:hAnsi="Arial" w:cs="Arial"/>
        </w:rPr>
        <w:t>acji</w:t>
      </w:r>
      <w:r w:rsidRPr="00B15D1D">
        <w:rPr>
          <w:rFonts w:ascii="Arial" w:hAnsi="Arial" w:cs="Arial"/>
        </w:rPr>
        <w:t xml:space="preserve"> </w:t>
      </w:r>
      <w:r w:rsidRPr="00D56885">
        <w:rPr>
          <w:rFonts w:ascii="Arial" w:hAnsi="Arial" w:cs="Arial"/>
        </w:rPr>
        <w:t>związanych z wyborem oferty najkorzystniejszej w postępowaniu o udzielenie zamówienia publicznego</w:t>
      </w:r>
      <w:r>
        <w:rPr>
          <w:rFonts w:ascii="Arial" w:hAnsi="Arial" w:cs="Arial"/>
        </w:rPr>
        <w:t>,</w:t>
      </w:r>
      <w:r w:rsidRPr="00D56885">
        <w:rPr>
          <w:rFonts w:ascii="Arial" w:hAnsi="Arial" w:cs="Arial"/>
        </w:rPr>
        <w:t xml:space="preserve"> prowadzonym w trybie </w:t>
      </w:r>
      <w:r>
        <w:rPr>
          <w:rFonts w:ascii="Arial" w:hAnsi="Arial" w:cs="Arial"/>
        </w:rPr>
        <w:t>podstawowym bez przeprowadzenia negocjacji</w:t>
      </w:r>
      <w:r w:rsidRPr="00D56885">
        <w:rPr>
          <w:rFonts w:ascii="Arial" w:hAnsi="Arial" w:cs="Arial"/>
        </w:rPr>
        <w:t xml:space="preserve"> pn</w:t>
      </w:r>
      <w:r w:rsidRPr="002A33DC">
        <w:rPr>
          <w:rFonts w:ascii="Arial" w:hAnsi="Arial" w:cs="Arial"/>
        </w:rPr>
        <w:t>.</w:t>
      </w:r>
      <w:r w:rsidR="002A33DC" w:rsidRPr="002A33DC">
        <w:rPr>
          <w:rFonts w:ascii="Arial" w:hAnsi="Arial" w:cs="Arial"/>
        </w:rPr>
        <w:t xml:space="preserve"> </w:t>
      </w:r>
      <w:r w:rsidR="002A33DC" w:rsidRPr="002A33DC">
        <w:rPr>
          <w:rFonts w:ascii="Arial" w:hAnsi="Arial" w:cs="Arial"/>
        </w:rPr>
        <w:t>Dostawa sprzętu medycznego, rehabilitacyjnego oraz aparatury medycznej na potrzeby Kolejowego Szpitala Uzdrowiskowego w Nałęczowie</w:t>
      </w:r>
      <w:r w:rsidRPr="00E4048A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 xml:space="preserve"> </w:t>
      </w:r>
    </w:p>
    <w:p w14:paraId="625774BA" w14:textId="77777777" w:rsidR="00FA194D" w:rsidRDefault="00FA194D" w:rsidP="00FA194D">
      <w:pPr>
        <w:suppressAutoHyphens/>
        <w:spacing w:after="0" w:line="276" w:lineRule="auto"/>
        <w:ind w:firstLine="708"/>
        <w:jc w:val="both"/>
        <w:rPr>
          <w:rFonts w:ascii="Arial" w:hAnsi="Arial" w:cs="Arial"/>
          <w:i/>
          <w:iCs/>
        </w:rPr>
      </w:pPr>
    </w:p>
    <w:p w14:paraId="5025DD55" w14:textId="77777777" w:rsidR="00FA194D" w:rsidRDefault="00FA194D" w:rsidP="00FA194D">
      <w:pPr>
        <w:suppressAutoHyphens/>
        <w:spacing w:after="0" w:line="276" w:lineRule="auto"/>
        <w:ind w:firstLine="708"/>
        <w:jc w:val="both"/>
        <w:rPr>
          <w:rFonts w:ascii="Arial" w:hAnsi="Arial" w:cs="Arial"/>
          <w:i/>
          <w:iCs/>
        </w:rPr>
      </w:pPr>
    </w:p>
    <w:p w14:paraId="57A8F6F2" w14:textId="3EBCFEA6" w:rsidR="00FA194D" w:rsidRPr="00E4048A" w:rsidRDefault="00FA194D" w:rsidP="00FA194D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E4048A">
        <w:rPr>
          <w:rFonts w:ascii="Arial" w:hAnsi="Arial" w:cs="Arial"/>
          <w:b/>
          <w:bCs/>
          <w:sz w:val="22"/>
          <w:szCs w:val="22"/>
        </w:rPr>
        <w:t>WYBÓR NAJKORZYSTNIEJSZEJ OFERTY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8167F6E" w14:textId="10EF601A" w:rsidR="00FA194D" w:rsidRPr="0090128D" w:rsidRDefault="00FA194D" w:rsidP="0090128D">
      <w:pPr>
        <w:ind w:left="284" w:firstLine="424"/>
        <w:jc w:val="both"/>
        <w:rPr>
          <w:rFonts w:ascii="Arial" w:hAnsi="Arial" w:cs="Arial"/>
          <w:b/>
          <w:bCs/>
        </w:rPr>
      </w:pPr>
      <w:r w:rsidRPr="00E4048A">
        <w:rPr>
          <w:rFonts w:ascii="Arial" w:hAnsi="Arial" w:cs="Arial"/>
        </w:rPr>
        <w:t xml:space="preserve">Jako oferta najkorzystniejsza, na podstawie kryteriów oceny ofert określonych w specyfikacji warunków zamówienia (dalej SWZ), zostaje </w:t>
      </w:r>
      <w:r w:rsidR="00445EB7" w:rsidRPr="00E4048A">
        <w:rPr>
          <w:rFonts w:ascii="Arial" w:hAnsi="Arial" w:cs="Arial"/>
        </w:rPr>
        <w:t>wybrana oferta</w:t>
      </w:r>
      <w:r w:rsidRPr="00E4048A">
        <w:rPr>
          <w:rFonts w:ascii="Arial" w:hAnsi="Arial" w:cs="Arial"/>
        </w:rPr>
        <w:t xml:space="preserve"> złożona przez Wykonawcę</w:t>
      </w:r>
      <w:r>
        <w:rPr>
          <w:rFonts w:ascii="Arial" w:hAnsi="Arial" w:cs="Arial"/>
          <w:b/>
          <w:bCs/>
        </w:rPr>
        <w:t xml:space="preserve"> </w:t>
      </w:r>
      <w:bookmarkStart w:id="2" w:name="_Hlk116887467"/>
      <w:r w:rsidR="0090128D" w:rsidRPr="0090128D">
        <w:rPr>
          <w:rFonts w:ascii="Arial" w:hAnsi="Arial" w:cs="Arial"/>
          <w:b/>
          <w:bCs/>
        </w:rPr>
        <w:t>ERES MEDICAL SP. Z O.O. Płouszowice Kol.64B</w:t>
      </w:r>
      <w:r w:rsidR="0090128D">
        <w:rPr>
          <w:rFonts w:ascii="Arial" w:hAnsi="Arial" w:cs="Arial"/>
          <w:b/>
          <w:bCs/>
        </w:rPr>
        <w:t xml:space="preserve"> </w:t>
      </w:r>
      <w:r w:rsidR="0090128D" w:rsidRPr="0090128D">
        <w:rPr>
          <w:rFonts w:ascii="Arial" w:hAnsi="Arial" w:cs="Arial"/>
          <w:b/>
          <w:bCs/>
        </w:rPr>
        <w:t>21-008 Tomaszowice</w:t>
      </w:r>
      <w:r w:rsidR="001B769E">
        <w:rPr>
          <w:rFonts w:ascii="Arial" w:hAnsi="Arial" w:cs="Arial"/>
          <w:b/>
          <w:bCs/>
        </w:rPr>
        <w:t xml:space="preserve"> </w:t>
      </w:r>
      <w:bookmarkEnd w:id="2"/>
    </w:p>
    <w:p w14:paraId="7E52790C" w14:textId="16850102" w:rsidR="00FA194D" w:rsidRPr="00E4048A" w:rsidRDefault="00FA194D" w:rsidP="00FA194D">
      <w:pPr>
        <w:ind w:left="2127" w:hanging="1843"/>
        <w:jc w:val="both"/>
        <w:rPr>
          <w:rFonts w:ascii="Arial" w:hAnsi="Arial" w:cs="Arial"/>
        </w:rPr>
      </w:pPr>
      <w:r w:rsidRPr="00E4048A">
        <w:rPr>
          <w:rFonts w:ascii="Arial" w:hAnsi="Arial" w:cs="Arial"/>
        </w:rPr>
        <w:t xml:space="preserve">Uzasadnienie wyboru: </w:t>
      </w:r>
      <w:bookmarkStart w:id="3" w:name="_Hlk67050229"/>
      <w:r w:rsidRPr="00E4048A">
        <w:rPr>
          <w:rFonts w:ascii="Arial" w:hAnsi="Arial" w:cs="Arial"/>
        </w:rPr>
        <w:t xml:space="preserve">oferta złożona przez ww. Wykonawcę nie podlega odrzuceniu i uzyskała najwyższą liczbę punktów, tj. </w:t>
      </w:r>
      <w:r>
        <w:rPr>
          <w:rFonts w:ascii="Arial" w:hAnsi="Arial" w:cs="Arial"/>
        </w:rPr>
        <w:t>100,00</w:t>
      </w:r>
      <w:r w:rsidRPr="00CC3B06">
        <w:rPr>
          <w:rFonts w:ascii="Arial" w:hAnsi="Arial" w:cs="Arial"/>
        </w:rPr>
        <w:t xml:space="preserve"> </w:t>
      </w:r>
      <w:r w:rsidRPr="00E4048A">
        <w:rPr>
          <w:rFonts w:ascii="Arial" w:hAnsi="Arial" w:cs="Arial"/>
        </w:rPr>
        <w:t xml:space="preserve">pkt w oparciu o kryteria oceny ofert określone w treści SWZ </w:t>
      </w:r>
      <w:bookmarkEnd w:id="3"/>
      <w:r w:rsidRPr="00F8290D">
        <w:rPr>
          <w:rFonts w:ascii="Arial" w:hAnsi="Arial" w:cs="Arial"/>
        </w:rPr>
        <w:t>(kryterium „Cena” 60 pkt., kryterium „</w:t>
      </w:r>
      <w:r w:rsidR="00885D5F">
        <w:rPr>
          <w:rFonts w:ascii="Arial" w:hAnsi="Arial" w:cs="Arial"/>
        </w:rPr>
        <w:t>Warunki płatności</w:t>
      </w:r>
      <w:r w:rsidRPr="00F8290D">
        <w:rPr>
          <w:rFonts w:ascii="Arial" w:hAnsi="Arial" w:cs="Arial"/>
        </w:rPr>
        <w:t>” 40 pkt.)</w:t>
      </w:r>
    </w:p>
    <w:p w14:paraId="3CFAC84E" w14:textId="77777777" w:rsidR="00FA194D" w:rsidRPr="00E4048A" w:rsidRDefault="00FA194D" w:rsidP="00FA194D">
      <w:pPr>
        <w:jc w:val="both"/>
        <w:rPr>
          <w:rFonts w:ascii="Arial" w:hAnsi="Arial" w:cs="Arial"/>
          <w:b/>
          <w:bCs/>
        </w:rPr>
      </w:pPr>
    </w:p>
    <w:p w14:paraId="7BE3376B" w14:textId="77777777" w:rsidR="00FA194D" w:rsidRPr="00E4048A" w:rsidRDefault="00FA194D" w:rsidP="00FA194D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E4048A">
        <w:rPr>
          <w:rFonts w:ascii="Arial" w:hAnsi="Arial" w:cs="Arial"/>
          <w:b/>
          <w:bCs/>
          <w:sz w:val="22"/>
          <w:szCs w:val="22"/>
        </w:rPr>
        <w:t>WYKONAWCY, KTÓRZY ZŁOŻYLI OFERTY</w:t>
      </w:r>
    </w:p>
    <w:p w14:paraId="56D1F0F7" w14:textId="77777777" w:rsidR="00FA194D" w:rsidRPr="00E4048A" w:rsidRDefault="00FA194D" w:rsidP="00FA194D">
      <w:pPr>
        <w:ind w:left="284" w:firstLine="424"/>
        <w:jc w:val="both"/>
        <w:rPr>
          <w:rFonts w:ascii="Arial" w:hAnsi="Arial" w:cs="Arial"/>
        </w:rPr>
      </w:pPr>
      <w:r w:rsidRPr="00E4048A">
        <w:rPr>
          <w:rFonts w:ascii="Arial" w:hAnsi="Arial" w:cs="Arial"/>
        </w:rPr>
        <w:t>Zamawiający informuje, że w ww. postępowaniu oferty złożyli następujący Wykonawcy:</w:t>
      </w:r>
    </w:p>
    <w:p w14:paraId="4F161F8D" w14:textId="35C0ACFB" w:rsidR="00FA194D" w:rsidRPr="0090128D" w:rsidRDefault="0090128D" w:rsidP="001B769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0128D">
        <w:rPr>
          <w:rFonts w:ascii="Arial" w:hAnsi="Arial" w:cs="Arial"/>
          <w:sz w:val="22"/>
          <w:szCs w:val="22"/>
        </w:rPr>
        <w:t>ERES MEDICAL SP. Z O.O. Płouszowice Kol.64B 21-008 Tomaszowice</w:t>
      </w:r>
    </w:p>
    <w:p w14:paraId="7D79943B" w14:textId="77777777" w:rsidR="00885D5F" w:rsidRPr="00885D5F" w:rsidRDefault="00885D5F" w:rsidP="00885D5F">
      <w:pPr>
        <w:jc w:val="both"/>
        <w:rPr>
          <w:rFonts w:ascii="Arial" w:hAnsi="Arial" w:cs="Arial"/>
          <w:bCs/>
        </w:rPr>
      </w:pPr>
    </w:p>
    <w:p w14:paraId="121B4445" w14:textId="77777777" w:rsidR="00FA194D" w:rsidRDefault="00FA194D" w:rsidP="00FA194D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b/>
          <w:bCs/>
          <w:szCs w:val="24"/>
        </w:rPr>
      </w:pPr>
      <w:r w:rsidRPr="00DA037B">
        <w:rPr>
          <w:rFonts w:asciiTheme="minorHAnsi" w:hAnsiTheme="minorHAnsi" w:cstheme="minorHAnsi"/>
          <w:b/>
          <w:bCs/>
          <w:szCs w:val="24"/>
        </w:rPr>
        <w:t>PUNKTACJA PRZYZNANA OFERTOM</w:t>
      </w:r>
    </w:p>
    <w:p w14:paraId="3B16C01E" w14:textId="77777777" w:rsidR="00FA194D" w:rsidRDefault="00FA194D" w:rsidP="00FA194D">
      <w:pPr>
        <w:pStyle w:val="Akapitzlist"/>
        <w:tabs>
          <w:tab w:val="left" w:pos="284"/>
        </w:tabs>
        <w:ind w:left="284"/>
        <w:jc w:val="both"/>
        <w:rPr>
          <w:rFonts w:ascii="Arial" w:hAnsi="Arial" w:cs="Arial"/>
          <w:bCs/>
          <w:sz w:val="22"/>
          <w:szCs w:val="22"/>
        </w:rPr>
      </w:pPr>
      <w:r w:rsidRPr="00DA037B">
        <w:rPr>
          <w:rFonts w:asciiTheme="minorHAnsi" w:hAnsiTheme="minorHAnsi" w:cstheme="minorHAnsi"/>
          <w:bCs/>
          <w:szCs w:val="24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72D50973" w14:textId="4CBD385B" w:rsidR="00FA194D" w:rsidRPr="00CC3B06" w:rsidRDefault="00FA194D" w:rsidP="00FA194D">
      <w:pPr>
        <w:pStyle w:val="Akapitzlist"/>
        <w:tabs>
          <w:tab w:val="left" w:pos="284"/>
        </w:tabs>
        <w:ind w:left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F8290D">
        <w:rPr>
          <w:rFonts w:ascii="Arial" w:hAnsi="Arial" w:cs="Arial"/>
          <w:bCs/>
          <w:sz w:val="22"/>
          <w:szCs w:val="22"/>
        </w:rPr>
        <w:t xml:space="preserve">Oferty niepodlegające odrzuceniu otrzymały następującą liczbę punktów w oparciu o kryteria oceny ofert określone w SWZ </w:t>
      </w:r>
      <w:bookmarkStart w:id="4" w:name="_Hlk116380878"/>
      <w:r w:rsidRPr="00F8290D">
        <w:rPr>
          <w:rFonts w:ascii="Arial" w:hAnsi="Arial" w:cs="Arial"/>
          <w:bCs/>
          <w:sz w:val="22"/>
          <w:szCs w:val="22"/>
        </w:rPr>
        <w:t>(kryterium „Cena” 60 pkt., kryterium „</w:t>
      </w:r>
      <w:r w:rsidR="0090128D">
        <w:rPr>
          <w:rFonts w:ascii="Arial" w:hAnsi="Arial" w:cs="Arial"/>
          <w:bCs/>
          <w:sz w:val="22"/>
          <w:szCs w:val="22"/>
        </w:rPr>
        <w:t>Okres gwarancji</w:t>
      </w:r>
      <w:r w:rsidRPr="00F8290D">
        <w:rPr>
          <w:rFonts w:ascii="Arial" w:hAnsi="Arial" w:cs="Arial"/>
          <w:bCs/>
          <w:sz w:val="22"/>
          <w:szCs w:val="22"/>
        </w:rPr>
        <w:t>” 40 pkt.)</w:t>
      </w:r>
      <w:bookmarkEnd w:id="4"/>
      <w:r>
        <w:rPr>
          <w:rFonts w:ascii="Arial" w:hAnsi="Arial" w:cs="Arial"/>
          <w:bCs/>
          <w:sz w:val="22"/>
          <w:szCs w:val="22"/>
        </w:rPr>
        <w:t>:</w:t>
      </w:r>
    </w:p>
    <w:p w14:paraId="71D876B6" w14:textId="77777777" w:rsidR="00FA194D" w:rsidRDefault="00FA194D" w:rsidP="00FA194D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</w:p>
    <w:tbl>
      <w:tblPr>
        <w:tblStyle w:val="Tabela-Siatka"/>
        <w:tblW w:w="9080" w:type="dxa"/>
        <w:tblLayout w:type="fixed"/>
        <w:tblLook w:val="04A0" w:firstRow="1" w:lastRow="0" w:firstColumn="1" w:lastColumn="0" w:noHBand="0" w:noVBand="1"/>
      </w:tblPr>
      <w:tblGrid>
        <w:gridCol w:w="636"/>
        <w:gridCol w:w="3328"/>
        <w:gridCol w:w="1701"/>
        <w:gridCol w:w="1843"/>
        <w:gridCol w:w="1572"/>
      </w:tblGrid>
      <w:tr w:rsidR="00FA194D" w:rsidRPr="00D56885" w14:paraId="442C6FD2" w14:textId="77777777" w:rsidTr="0090128D">
        <w:trPr>
          <w:trHeight w:val="1535"/>
        </w:trPr>
        <w:tc>
          <w:tcPr>
            <w:tcW w:w="636" w:type="dxa"/>
          </w:tcPr>
          <w:p w14:paraId="184F20BA" w14:textId="77777777" w:rsidR="00FA194D" w:rsidRPr="00D56885" w:rsidRDefault="00FA194D" w:rsidP="00E25A3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56885">
              <w:rPr>
                <w:rFonts w:ascii="Arial" w:hAnsi="Arial" w:cs="Arial"/>
                <w:b/>
                <w:bCs/>
              </w:rPr>
              <w:lastRenderedPageBreak/>
              <w:t>Lp.</w:t>
            </w:r>
          </w:p>
        </w:tc>
        <w:tc>
          <w:tcPr>
            <w:tcW w:w="3328" w:type="dxa"/>
          </w:tcPr>
          <w:p w14:paraId="5FC5A060" w14:textId="091538E0" w:rsidR="00FA194D" w:rsidRPr="00CA55D2" w:rsidRDefault="00FA194D" w:rsidP="00CA55D2">
            <w:pPr>
              <w:pStyle w:val="Akapitzlist"/>
              <w:ind w:left="3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76680">
              <w:rPr>
                <w:rFonts w:ascii="Calibri" w:hAnsi="Calibri" w:cs="Calibri"/>
                <w:b/>
                <w:szCs w:val="24"/>
              </w:rPr>
              <w:t>Nazwa albo imiona i</w:t>
            </w:r>
            <w:r>
              <w:rPr>
                <w:rFonts w:ascii="Calibri" w:hAnsi="Calibri" w:cs="Calibri"/>
                <w:b/>
                <w:szCs w:val="24"/>
              </w:rPr>
              <w:t> </w:t>
            </w:r>
            <w:r w:rsidRPr="00C76680">
              <w:rPr>
                <w:rFonts w:ascii="Calibri" w:hAnsi="Calibri" w:cs="Calibri"/>
                <w:b/>
                <w:szCs w:val="24"/>
              </w:rPr>
              <w:t>nazwiska oraz siedziba lub miejsce prowadzenia działalności gospodarczej albo miejsce zamieszkania Wykonawcy</w:t>
            </w:r>
          </w:p>
        </w:tc>
        <w:tc>
          <w:tcPr>
            <w:tcW w:w="1701" w:type="dxa"/>
          </w:tcPr>
          <w:p w14:paraId="3BA6615C" w14:textId="77777777" w:rsidR="00FA194D" w:rsidRPr="00D56885" w:rsidRDefault="00FA194D" w:rsidP="00E25A3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56885">
              <w:rPr>
                <w:rFonts w:ascii="Arial" w:hAnsi="Arial" w:cs="Arial"/>
                <w:b/>
                <w:bCs/>
              </w:rPr>
              <w:t>Liczba punktów przyznana w kryterium „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D56885">
              <w:rPr>
                <w:rFonts w:ascii="Arial" w:hAnsi="Arial" w:cs="Arial"/>
                <w:b/>
                <w:bCs/>
              </w:rPr>
              <w:t>ena”</w:t>
            </w:r>
          </w:p>
        </w:tc>
        <w:tc>
          <w:tcPr>
            <w:tcW w:w="1843" w:type="dxa"/>
          </w:tcPr>
          <w:p w14:paraId="78F1E222" w14:textId="01791A66" w:rsidR="00FA194D" w:rsidRPr="00D56885" w:rsidRDefault="00FA194D" w:rsidP="00E25A3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56885">
              <w:rPr>
                <w:rFonts w:ascii="Arial" w:hAnsi="Arial" w:cs="Arial"/>
                <w:b/>
                <w:bCs/>
              </w:rPr>
              <w:t xml:space="preserve">Liczba punktów przyznana w kryterium </w:t>
            </w:r>
            <w:r>
              <w:rPr>
                <w:rFonts w:ascii="Arial" w:hAnsi="Arial" w:cs="Arial"/>
                <w:b/>
                <w:bCs/>
              </w:rPr>
              <w:t>„</w:t>
            </w:r>
            <w:r w:rsidR="0090128D">
              <w:rPr>
                <w:rFonts w:ascii="Arial" w:hAnsi="Arial" w:cs="Arial"/>
                <w:b/>
                <w:bCs/>
              </w:rPr>
              <w:t>Okres gwarancji</w:t>
            </w:r>
            <w:r w:rsidRPr="00D56885">
              <w:rPr>
                <w:rFonts w:ascii="Arial" w:hAnsi="Arial" w:cs="Arial"/>
                <w:b/>
                <w:bCs/>
              </w:rPr>
              <w:t>”</w:t>
            </w:r>
          </w:p>
        </w:tc>
        <w:tc>
          <w:tcPr>
            <w:tcW w:w="1572" w:type="dxa"/>
          </w:tcPr>
          <w:p w14:paraId="727D18C7" w14:textId="77777777" w:rsidR="00FA194D" w:rsidRPr="00D56885" w:rsidRDefault="00FA194D" w:rsidP="00E25A3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56885">
              <w:rPr>
                <w:rFonts w:ascii="Arial" w:hAnsi="Arial" w:cs="Arial"/>
                <w:b/>
                <w:bCs/>
              </w:rPr>
              <w:t>Łączna liczb przyznanych punktów</w:t>
            </w:r>
          </w:p>
        </w:tc>
      </w:tr>
      <w:tr w:rsidR="00FA194D" w:rsidRPr="00D56885" w14:paraId="37F8B9D4" w14:textId="77777777" w:rsidTr="0090128D">
        <w:trPr>
          <w:trHeight w:val="424"/>
        </w:trPr>
        <w:tc>
          <w:tcPr>
            <w:tcW w:w="636" w:type="dxa"/>
          </w:tcPr>
          <w:p w14:paraId="77CAA9EC" w14:textId="77777777" w:rsidR="00FA194D" w:rsidRPr="00D56885" w:rsidRDefault="00FA194D" w:rsidP="00E25A3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328" w:type="dxa"/>
          </w:tcPr>
          <w:p w14:paraId="1C1C7D56" w14:textId="77777777" w:rsidR="0090128D" w:rsidRDefault="0090128D" w:rsidP="00CA55D2">
            <w:pPr>
              <w:pStyle w:val="Akapitzlist"/>
              <w:ind w:left="0"/>
              <w:rPr>
                <w:rFonts w:ascii="Arial" w:hAnsi="Arial" w:cs="Arial"/>
                <w:b/>
                <w:bCs/>
              </w:rPr>
            </w:pPr>
            <w:r w:rsidRPr="0090128D">
              <w:rPr>
                <w:rFonts w:ascii="Arial" w:hAnsi="Arial" w:cs="Arial"/>
                <w:b/>
                <w:bCs/>
              </w:rPr>
              <w:t>ERES MEDICAL SP. Z O.O. Płouszowice Kol.64B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6981109" w14:textId="29116A01" w:rsidR="00FA194D" w:rsidRPr="00CA55D2" w:rsidRDefault="0090128D" w:rsidP="00CA55D2">
            <w:pPr>
              <w:pStyle w:val="Akapitzlist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90128D">
              <w:rPr>
                <w:rFonts w:ascii="Arial" w:hAnsi="Arial" w:cs="Arial"/>
                <w:b/>
                <w:bCs/>
              </w:rPr>
              <w:t>21-008 Tomaszowice</w:t>
            </w:r>
          </w:p>
        </w:tc>
        <w:tc>
          <w:tcPr>
            <w:tcW w:w="1701" w:type="dxa"/>
          </w:tcPr>
          <w:p w14:paraId="52D26B0C" w14:textId="140A0C46" w:rsidR="00FA194D" w:rsidRPr="00D56885" w:rsidRDefault="0090128D" w:rsidP="00E25A3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60,00</w:t>
            </w:r>
          </w:p>
        </w:tc>
        <w:tc>
          <w:tcPr>
            <w:tcW w:w="1843" w:type="dxa"/>
          </w:tcPr>
          <w:p w14:paraId="6D6190F6" w14:textId="3ACCD6B8" w:rsidR="00FA194D" w:rsidRPr="00D56885" w:rsidRDefault="00FA194D" w:rsidP="00E25A3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="001B769E">
              <w:rPr>
                <w:rFonts w:ascii="Arial" w:hAnsi="Arial" w:cs="Arial"/>
              </w:rPr>
              <w:t>,00</w:t>
            </w:r>
          </w:p>
        </w:tc>
        <w:tc>
          <w:tcPr>
            <w:tcW w:w="1572" w:type="dxa"/>
          </w:tcPr>
          <w:p w14:paraId="530312E5" w14:textId="7B0CE282" w:rsidR="00FA194D" w:rsidRPr="00D56885" w:rsidRDefault="0090128D" w:rsidP="00E25A3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100,00</w:t>
            </w:r>
          </w:p>
        </w:tc>
      </w:tr>
    </w:tbl>
    <w:p w14:paraId="5BFDBD4D" w14:textId="77777777" w:rsidR="00FA194D" w:rsidRDefault="00FA194D" w:rsidP="00FA194D">
      <w:pPr>
        <w:suppressAutoHyphens/>
        <w:spacing w:after="0" w:line="276" w:lineRule="auto"/>
        <w:ind w:left="3540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30541129" w14:textId="77777777" w:rsidR="00FA194D" w:rsidRDefault="00FA194D" w:rsidP="00FA194D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5C695B85" w14:textId="77777777" w:rsidR="00FA194D" w:rsidRDefault="00FA194D" w:rsidP="00D43A62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5B3C9EDA" w14:textId="77777777" w:rsidR="006965ED" w:rsidRDefault="006965ED"/>
    <w:sectPr w:rsidR="006965ED" w:rsidSect="00AB435F">
      <w:headerReference w:type="default" r:id="rId7"/>
      <w:pgSz w:w="11906" w:h="16838"/>
      <w:pgMar w:top="1417" w:right="1417" w:bottom="1417" w:left="1417" w:header="0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E1748" w14:textId="77777777" w:rsidR="00AB435F" w:rsidRDefault="00AB435F">
      <w:pPr>
        <w:spacing w:after="0" w:line="240" w:lineRule="auto"/>
      </w:pPr>
      <w:r>
        <w:separator/>
      </w:r>
    </w:p>
  </w:endnote>
  <w:endnote w:type="continuationSeparator" w:id="0">
    <w:p w14:paraId="19D5E27C" w14:textId="77777777" w:rsidR="00AB435F" w:rsidRDefault="00AB4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0AC28" w14:textId="77777777" w:rsidR="00AB435F" w:rsidRDefault="00AB435F">
      <w:pPr>
        <w:spacing w:after="0" w:line="240" w:lineRule="auto"/>
      </w:pPr>
      <w:r>
        <w:separator/>
      </w:r>
    </w:p>
  </w:footnote>
  <w:footnote w:type="continuationSeparator" w:id="0">
    <w:p w14:paraId="1586BDB2" w14:textId="77777777" w:rsidR="00AB435F" w:rsidRDefault="00AB4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6B37B" w14:textId="77777777" w:rsidR="00243768" w:rsidRPr="008B3E18" w:rsidRDefault="00243768" w:rsidP="008F2564">
    <w:pPr>
      <w:pStyle w:val="Nagwek"/>
      <w:jc w:val="center"/>
    </w:pPr>
    <w:bookmarkStart w:id="5" w:name="_Hlk63249252"/>
  </w:p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B5E58"/>
    <w:multiLevelType w:val="hybridMultilevel"/>
    <w:tmpl w:val="85186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B4F87"/>
    <w:multiLevelType w:val="hybridMultilevel"/>
    <w:tmpl w:val="972CFE08"/>
    <w:lvl w:ilvl="0" w:tplc="0C162C7E">
      <w:start w:val="1"/>
      <w:numFmt w:val="upperRoman"/>
      <w:lvlText w:val="%1."/>
      <w:lvlJc w:val="right"/>
      <w:pPr>
        <w:ind w:left="100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9860852"/>
    <w:multiLevelType w:val="hybridMultilevel"/>
    <w:tmpl w:val="F0A205D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66D64"/>
    <w:multiLevelType w:val="hybridMultilevel"/>
    <w:tmpl w:val="F0A205D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A00C7"/>
    <w:multiLevelType w:val="hybridMultilevel"/>
    <w:tmpl w:val="F0A205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87D95"/>
    <w:multiLevelType w:val="hybridMultilevel"/>
    <w:tmpl w:val="F0A205D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93012"/>
    <w:multiLevelType w:val="hybridMultilevel"/>
    <w:tmpl w:val="972CFE08"/>
    <w:lvl w:ilvl="0" w:tplc="FFFFFFFF">
      <w:start w:val="1"/>
      <w:numFmt w:val="upperRoman"/>
      <w:lvlText w:val="%1."/>
      <w:lvlJc w:val="right"/>
      <w:pPr>
        <w:ind w:left="100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15103347">
    <w:abstractNumId w:val="1"/>
  </w:num>
  <w:num w:numId="2" w16cid:durableId="1328754720">
    <w:abstractNumId w:val="4"/>
  </w:num>
  <w:num w:numId="3" w16cid:durableId="2038579337">
    <w:abstractNumId w:val="0"/>
  </w:num>
  <w:num w:numId="4" w16cid:durableId="1165897167">
    <w:abstractNumId w:val="6"/>
  </w:num>
  <w:num w:numId="5" w16cid:durableId="1495879115">
    <w:abstractNumId w:val="3"/>
  </w:num>
  <w:num w:numId="6" w16cid:durableId="475411416">
    <w:abstractNumId w:val="5"/>
  </w:num>
  <w:num w:numId="7" w16cid:durableId="1948388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4D"/>
    <w:rsid w:val="00072A62"/>
    <w:rsid w:val="001B769E"/>
    <w:rsid w:val="00243768"/>
    <w:rsid w:val="002A33DC"/>
    <w:rsid w:val="00445EB7"/>
    <w:rsid w:val="0063679F"/>
    <w:rsid w:val="006965ED"/>
    <w:rsid w:val="00791777"/>
    <w:rsid w:val="007D6C46"/>
    <w:rsid w:val="00835093"/>
    <w:rsid w:val="00885D5F"/>
    <w:rsid w:val="0090128D"/>
    <w:rsid w:val="009C5B90"/>
    <w:rsid w:val="00A9620C"/>
    <w:rsid w:val="00AB435F"/>
    <w:rsid w:val="00BD657D"/>
    <w:rsid w:val="00C33CEE"/>
    <w:rsid w:val="00C94261"/>
    <w:rsid w:val="00CA55D2"/>
    <w:rsid w:val="00D43A62"/>
    <w:rsid w:val="00E94B23"/>
    <w:rsid w:val="00EA7967"/>
    <w:rsid w:val="00EB2816"/>
    <w:rsid w:val="00F61F6C"/>
    <w:rsid w:val="00FA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FCC46"/>
  <w15:chartTrackingRefBased/>
  <w15:docId w15:val="{700B387E-E7B8-4667-835D-74447C4B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94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194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FA19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A194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FA19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link w:val="pktZnak"/>
    <w:rsid w:val="00FA194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FA194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99"/>
    <w:qFormat/>
    <w:rsid w:val="00FA19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99"/>
    <w:locked/>
    <w:rsid w:val="00FA194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FA19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A194D"/>
    <w:pPr>
      <w:spacing w:after="0" w:line="240" w:lineRule="auto"/>
    </w:pPr>
    <w:rPr>
      <w:rFonts w:ascii="Bookman Old Style" w:hAnsi="Bookman Old Style" w:cs="Aharon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FA19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LukaszCzarnomski</dc:creator>
  <cp:keywords/>
  <dc:description/>
  <cp:lastModifiedBy>I C</cp:lastModifiedBy>
  <cp:revision>17</cp:revision>
  <dcterms:created xsi:type="dcterms:W3CDTF">2022-10-11T10:21:00Z</dcterms:created>
  <dcterms:modified xsi:type="dcterms:W3CDTF">2024-04-18T09:52:00Z</dcterms:modified>
</cp:coreProperties>
</file>