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FECC2" w14:textId="4673D92D" w:rsidR="00FA2CE4" w:rsidRPr="008B3E18" w:rsidRDefault="00FA2CE4" w:rsidP="00FA2CE4">
      <w:pPr>
        <w:spacing w:line="276" w:lineRule="auto"/>
        <w:jc w:val="righ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Nałęczów</w:t>
      </w:r>
      <w:r w:rsidRPr="008B3E18">
        <w:rPr>
          <w:rFonts w:ascii="Arial" w:hAnsi="Arial" w:cs="Arial"/>
          <w:iCs/>
          <w:sz w:val="22"/>
          <w:szCs w:val="22"/>
        </w:rPr>
        <w:t xml:space="preserve">, dnia </w:t>
      </w:r>
      <w:r>
        <w:rPr>
          <w:rFonts w:ascii="Arial" w:hAnsi="Arial" w:cs="Arial"/>
          <w:iCs/>
          <w:sz w:val="22"/>
          <w:szCs w:val="22"/>
        </w:rPr>
        <w:t>11 października</w:t>
      </w:r>
      <w:r>
        <w:rPr>
          <w:rFonts w:ascii="Arial" w:hAnsi="Arial" w:cs="Arial"/>
          <w:iCs/>
          <w:sz w:val="22"/>
          <w:szCs w:val="22"/>
        </w:rPr>
        <w:t xml:space="preserve"> 2022</w:t>
      </w:r>
      <w:r w:rsidRPr="008B3E18">
        <w:rPr>
          <w:rFonts w:ascii="Arial" w:hAnsi="Arial" w:cs="Arial"/>
          <w:iCs/>
          <w:sz w:val="22"/>
          <w:szCs w:val="22"/>
        </w:rPr>
        <w:t xml:space="preserve"> r.</w:t>
      </w:r>
    </w:p>
    <w:p w14:paraId="7B2AB619" w14:textId="77777777" w:rsidR="00FA2CE4" w:rsidRPr="00105077" w:rsidRDefault="00FA2CE4" w:rsidP="00FA2CE4">
      <w:pPr>
        <w:spacing w:line="276" w:lineRule="auto"/>
        <w:ind w:left="5670"/>
        <w:jc w:val="right"/>
        <w:rPr>
          <w:rFonts w:ascii="Arial" w:hAnsi="Arial" w:cs="Arial"/>
          <w:b/>
          <w:i/>
          <w:sz w:val="22"/>
          <w:szCs w:val="22"/>
        </w:rPr>
      </w:pPr>
    </w:p>
    <w:p w14:paraId="305BA054" w14:textId="77777777" w:rsidR="00FA2CE4" w:rsidRDefault="00FA2CE4" w:rsidP="00FA2CE4">
      <w:pPr>
        <w:spacing w:line="276" w:lineRule="auto"/>
        <w:rPr>
          <w:rFonts w:ascii="Arial" w:hAnsi="Arial" w:cs="Arial"/>
          <w:bCs/>
          <w:iCs/>
          <w:sz w:val="22"/>
          <w:szCs w:val="22"/>
        </w:rPr>
      </w:pPr>
    </w:p>
    <w:p w14:paraId="3098E54E" w14:textId="462277EE" w:rsidR="00FA2CE4" w:rsidRDefault="00FA2CE4" w:rsidP="00FA2CE4">
      <w:pPr>
        <w:spacing w:line="276" w:lineRule="auto"/>
        <w:rPr>
          <w:rFonts w:ascii="Arial" w:hAnsi="Arial" w:cs="Arial"/>
          <w:bCs/>
          <w:iCs/>
          <w:sz w:val="22"/>
          <w:szCs w:val="22"/>
        </w:rPr>
      </w:pPr>
      <w:r w:rsidRPr="00105077">
        <w:rPr>
          <w:rFonts w:ascii="Arial" w:hAnsi="Arial" w:cs="Arial"/>
          <w:bCs/>
          <w:iCs/>
          <w:sz w:val="22"/>
          <w:szCs w:val="22"/>
        </w:rPr>
        <w:t>Nr postępowania:</w:t>
      </w:r>
      <w:r w:rsidRPr="00FA2CE4">
        <w:t xml:space="preserve"> </w:t>
      </w:r>
      <w:r w:rsidRPr="00FA2CE4">
        <w:rPr>
          <w:rFonts w:ascii="Arial" w:hAnsi="Arial" w:cs="Arial"/>
          <w:bCs/>
          <w:iCs/>
          <w:sz w:val="22"/>
          <w:szCs w:val="22"/>
        </w:rPr>
        <w:t xml:space="preserve">KSU.1-3321/13/22  </w:t>
      </w:r>
    </w:p>
    <w:p w14:paraId="335FAEE4" w14:textId="77777777" w:rsidR="00FA2CE4" w:rsidRPr="00105077" w:rsidRDefault="00FA2CE4" w:rsidP="00FA2CE4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74A19D80" w14:textId="77777777" w:rsidR="00FA2CE4" w:rsidRPr="008B3E18" w:rsidRDefault="00FA2CE4" w:rsidP="00FA2CE4">
      <w:pPr>
        <w:spacing w:line="276" w:lineRule="auto"/>
        <w:rPr>
          <w:rFonts w:ascii="Arial" w:hAnsi="Arial" w:cs="Arial"/>
          <w:bCs/>
          <w:iCs/>
          <w:spacing w:val="20"/>
          <w:sz w:val="22"/>
          <w:szCs w:val="22"/>
          <w:u w:val="single"/>
        </w:rPr>
      </w:pPr>
      <w:r w:rsidRPr="008B3E18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7724323B" w14:textId="77777777" w:rsidR="00FA2CE4" w:rsidRPr="008B3E18" w:rsidRDefault="00FA2CE4" w:rsidP="00FA2CE4">
      <w:pPr>
        <w:pStyle w:val="pkt"/>
        <w:pBdr>
          <w:bottom w:val="double" w:sz="4" w:space="1" w:color="auto"/>
        </w:pBdr>
        <w:shd w:val="clear" w:color="auto" w:fill="DAEEF3"/>
        <w:spacing w:before="0" w:after="0" w:line="276" w:lineRule="auto"/>
        <w:ind w:left="0" w:firstLine="0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8B3E18">
        <w:rPr>
          <w:rFonts w:ascii="Arial" w:hAnsi="Arial" w:cs="Arial"/>
          <w:b/>
          <w:bCs/>
          <w:kern w:val="32"/>
          <w:sz w:val="22"/>
          <w:szCs w:val="22"/>
        </w:rPr>
        <w:t xml:space="preserve">INFORMACJA O KWOCIE JAKĄ ZAMAWIAJĄCY ZAMIERZA PRZEZNACZYĆ </w:t>
      </w:r>
    </w:p>
    <w:p w14:paraId="42A7EFA7" w14:textId="77777777" w:rsidR="00FA2CE4" w:rsidRPr="008B3E18" w:rsidRDefault="00FA2CE4" w:rsidP="00FA2CE4">
      <w:pPr>
        <w:pStyle w:val="pkt"/>
        <w:pBdr>
          <w:bottom w:val="double" w:sz="4" w:space="1" w:color="auto"/>
        </w:pBdr>
        <w:shd w:val="clear" w:color="auto" w:fill="DAEEF3"/>
        <w:spacing w:before="0" w:after="0" w:line="276" w:lineRule="auto"/>
        <w:ind w:left="0" w:firstLine="0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8B3E18">
        <w:rPr>
          <w:rFonts w:ascii="Arial" w:hAnsi="Arial" w:cs="Arial"/>
          <w:b/>
          <w:bCs/>
          <w:kern w:val="32"/>
          <w:sz w:val="22"/>
          <w:szCs w:val="22"/>
        </w:rPr>
        <w:t>NA SFINANSOWANIE ZAMÓWIENIA</w:t>
      </w:r>
    </w:p>
    <w:p w14:paraId="3FA1BB00" w14:textId="77777777" w:rsidR="00FA2CE4" w:rsidRPr="008B3E18" w:rsidRDefault="00FA2CE4" w:rsidP="00FA2CE4">
      <w:pPr>
        <w:pStyle w:val="pkt"/>
        <w:pBdr>
          <w:bottom w:val="double" w:sz="4" w:space="1" w:color="auto"/>
        </w:pBdr>
        <w:shd w:val="clear" w:color="auto" w:fill="DAEEF3"/>
        <w:spacing w:before="0" w:after="0" w:line="276" w:lineRule="auto"/>
        <w:ind w:left="0" w:firstLine="0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</w:p>
    <w:p w14:paraId="3A8FC6F7" w14:textId="741CE414" w:rsidR="00FA2CE4" w:rsidRPr="00105077" w:rsidRDefault="00FA2CE4" w:rsidP="00FA2CE4">
      <w:pPr>
        <w:pStyle w:val="pkt"/>
        <w:pBdr>
          <w:bottom w:val="double" w:sz="4" w:space="1" w:color="auto"/>
        </w:pBdr>
        <w:shd w:val="clear" w:color="auto" w:fill="DAEEF3"/>
        <w:spacing w:before="0" w:after="0" w:line="276" w:lineRule="auto"/>
        <w:ind w:left="0" w:firstLine="0"/>
        <w:rPr>
          <w:rFonts w:ascii="Arial" w:hAnsi="Arial" w:cs="Arial"/>
          <w:sz w:val="22"/>
          <w:szCs w:val="22"/>
        </w:rPr>
      </w:pPr>
      <w:r w:rsidRPr="00105077">
        <w:rPr>
          <w:rFonts w:ascii="Arial" w:hAnsi="Arial" w:cs="Arial"/>
          <w:b/>
          <w:bCs/>
          <w:sz w:val="22"/>
          <w:szCs w:val="22"/>
        </w:rPr>
        <w:t xml:space="preserve">w postępowaniu o udzielenie zamówienia publicznego prowadzonym w trybie </w:t>
      </w:r>
      <w:r w:rsidRPr="00FE68DE">
        <w:rPr>
          <w:rFonts w:ascii="Arial" w:hAnsi="Arial" w:cs="Arial"/>
          <w:b/>
          <w:bCs/>
          <w:sz w:val="22"/>
          <w:szCs w:val="22"/>
        </w:rPr>
        <w:t xml:space="preserve">podstawowym bez negocjacji pn.: </w:t>
      </w:r>
      <w:r w:rsidRPr="00FA2CE4">
        <w:rPr>
          <w:rFonts w:ascii="Arial" w:hAnsi="Arial" w:cs="Arial"/>
          <w:b/>
          <w:bCs/>
          <w:sz w:val="22"/>
          <w:szCs w:val="22"/>
        </w:rPr>
        <w:t>Cykliczne dostawy nabiału na potrzeby żywieniowe Kolejowego Szpitala Uzdrowiskowego w Nałęczowie SP ZOZ</w:t>
      </w:r>
    </w:p>
    <w:p w14:paraId="38D0D503" w14:textId="77777777" w:rsidR="00FA2CE4" w:rsidRDefault="00FA2CE4" w:rsidP="00FA2C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3E18">
        <w:rPr>
          <w:rFonts w:ascii="Arial" w:hAnsi="Arial" w:cs="Arial"/>
          <w:sz w:val="22"/>
          <w:szCs w:val="22"/>
        </w:rPr>
        <w:tab/>
      </w:r>
    </w:p>
    <w:p w14:paraId="41740347" w14:textId="77777777" w:rsidR="00FA2CE4" w:rsidRDefault="00FA2CE4" w:rsidP="00FA2CE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230BF00" w14:textId="78C53AF7" w:rsidR="00FA2CE4" w:rsidRDefault="00FA2CE4" w:rsidP="00FA2CE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B3E18">
        <w:rPr>
          <w:rFonts w:ascii="Arial" w:hAnsi="Arial" w:cs="Arial"/>
          <w:sz w:val="22"/>
          <w:szCs w:val="22"/>
        </w:rPr>
        <w:t xml:space="preserve">Zamawiający - </w:t>
      </w:r>
      <w:r w:rsidRPr="00FA2CE4">
        <w:rPr>
          <w:rFonts w:ascii="Arial" w:hAnsi="Arial" w:cs="Arial"/>
          <w:sz w:val="22"/>
          <w:szCs w:val="22"/>
        </w:rPr>
        <w:t xml:space="preserve">Kolejowy Szpital Uzdrowiskowy w Nałęczowie SP ZOZ </w:t>
      </w:r>
      <w:r w:rsidRPr="008B3E18">
        <w:rPr>
          <w:rFonts w:ascii="Arial" w:hAnsi="Arial" w:cs="Arial"/>
          <w:sz w:val="22"/>
          <w:szCs w:val="22"/>
        </w:rPr>
        <w:t xml:space="preserve">na podstawie art. 222 ust. </w:t>
      </w:r>
      <w:r>
        <w:rPr>
          <w:rFonts w:ascii="Arial" w:hAnsi="Arial" w:cs="Arial"/>
          <w:sz w:val="22"/>
          <w:szCs w:val="22"/>
        </w:rPr>
        <w:t>4</w:t>
      </w:r>
      <w:r w:rsidRPr="008B3E18">
        <w:rPr>
          <w:rFonts w:ascii="Arial" w:hAnsi="Arial" w:cs="Arial"/>
          <w:sz w:val="22"/>
          <w:szCs w:val="22"/>
        </w:rPr>
        <w:t xml:space="preserve"> ustawy z dnia  11 września 2019 r. – Prawo zamówień publicznych, informuje że na sfinansowanie przedmiotowego zamówienia zamierza przeznaczyć</w:t>
      </w:r>
      <w:r>
        <w:rPr>
          <w:rFonts w:ascii="Arial" w:hAnsi="Arial" w:cs="Arial"/>
          <w:sz w:val="22"/>
          <w:szCs w:val="22"/>
        </w:rPr>
        <w:t xml:space="preserve"> kwotę </w:t>
      </w:r>
      <w:r>
        <w:rPr>
          <w:rFonts w:ascii="Arial" w:hAnsi="Arial" w:cs="Arial"/>
          <w:sz w:val="22"/>
          <w:szCs w:val="22"/>
        </w:rPr>
        <w:t>200</w:t>
      </w:r>
      <w:r>
        <w:rPr>
          <w:rFonts w:ascii="Arial" w:hAnsi="Arial" w:cs="Arial"/>
          <w:sz w:val="22"/>
          <w:szCs w:val="22"/>
        </w:rPr>
        <w:t xml:space="preserve">000,00 zł, </w:t>
      </w:r>
    </w:p>
    <w:p w14:paraId="331C3F63" w14:textId="77777777" w:rsidR="00FA2CE4" w:rsidRDefault="00FA2CE4" w:rsidP="00FA2CE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1666FEA" w14:textId="77777777" w:rsidR="00DC64F9" w:rsidRDefault="00DC64F9"/>
    <w:sectPr w:rsidR="00DC6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CE4"/>
    <w:rsid w:val="00DC64F9"/>
    <w:rsid w:val="00FA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05515"/>
  <w15:chartTrackingRefBased/>
  <w15:docId w15:val="{8D26CBD6-6BFD-4C5E-9BF0-763D3AC1C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C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link w:val="pktZnak"/>
    <w:rsid w:val="00FA2CE4"/>
    <w:pPr>
      <w:suppressAutoHyphens w:val="0"/>
      <w:spacing w:before="60" w:after="60"/>
      <w:ind w:left="851" w:hanging="295"/>
      <w:jc w:val="both"/>
    </w:pPr>
    <w:rPr>
      <w:sz w:val="24"/>
      <w:lang w:eastAsia="pl-PL"/>
    </w:rPr>
  </w:style>
  <w:style w:type="character" w:customStyle="1" w:styleId="pktZnak">
    <w:name w:val="pkt Znak"/>
    <w:link w:val="pkt"/>
    <w:rsid w:val="00FA2CE4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546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LukaszCzarnomski</dc:creator>
  <cp:keywords/>
  <dc:description/>
  <cp:lastModifiedBy>LukaszCzarnomski</cp:lastModifiedBy>
  <cp:revision>1</cp:revision>
  <dcterms:created xsi:type="dcterms:W3CDTF">2022-10-10T17:48:00Z</dcterms:created>
  <dcterms:modified xsi:type="dcterms:W3CDTF">2022-10-10T17:51:00Z</dcterms:modified>
</cp:coreProperties>
</file>